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8b911e035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ODELSBYGG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ODELSBYGG AS</w:t>
      </w:r>
    </w:p>
    <w:sectPr>
      <w:headerReference xmlns:r="http://schemas.openxmlformats.org/officeDocument/2006/relationships" w:type="default" r:id="R56f7be6913ed45eb"/>
      <w:footerReference xmlns:r="http://schemas.openxmlformats.org/officeDocument/2006/relationships" w:type="default" r:id="R008046de19d5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ODELSBYGG AS   ·   Org.nr 919 577 487   ·   Veksthuset, v/ Endre Storhaug, Sentrumsvegen 24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ODELSBYGG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7be6913ed45eb" /><Relationship Type="http://schemas.openxmlformats.org/officeDocument/2006/relationships/footer" Target="/word/footer1.xml" Id="R008046de19d542ee" /></Relationships>
</file>