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78ccbda9c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96e852b2b2c2434c"/>
      <w:footerReference xmlns:r="http://schemas.openxmlformats.org/officeDocument/2006/relationships" w:type="default" r:id="Rf92c287e29c8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852b2b2c2434c" /><Relationship Type="http://schemas.openxmlformats.org/officeDocument/2006/relationships/footer" Target="/word/footer1.xml" Id="Rf92c287e29c84e7c" /></Relationships>
</file>