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2434c8607647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Strømmen,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ELITE PROSJEKT AS</w:t>
      </w:r>
    </w:p>
    <w:sectPr>
      <w:headerReference xmlns:r="http://schemas.openxmlformats.org/officeDocument/2006/relationships" w:type="default" r:id="Ra8812c52168a4c00"/>
      <w:footerReference xmlns:r="http://schemas.openxmlformats.org/officeDocument/2006/relationships" w:type="default" r:id="Rfbca0abde77943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ELITE PROSJEKT AS   ·   Org.nr 919 600 853   ·   Bråtebrua 7   ·   2010 STRØMMEN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ELITE PROSJEKT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812c52168a4c00" /><Relationship Type="http://schemas.openxmlformats.org/officeDocument/2006/relationships/footer" Target="/word/footer1.xml" Id="Rfbca0abde7794344" /></Relationships>
</file>