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3963c3f364d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STEENSTRUP GRUPPEN AS</w:t>
      </w:r>
    </w:p>
    <w:sectPr>
      <w:headerReference xmlns:r="http://schemas.openxmlformats.org/officeDocument/2006/relationships" w:type="default" r:id="Re42d17130f9f4056"/>
      <w:footerReference xmlns:r="http://schemas.openxmlformats.org/officeDocument/2006/relationships" w:type="default" r:id="R92d7678ceba1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STEENSTRUP GRUPPEN AS   ·   Org.nr 919 641 908   ·   Solveien 134B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STEENSTRUP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d17130f9f4056" /><Relationship Type="http://schemas.openxmlformats.org/officeDocument/2006/relationships/footer" Target="/word/footer1.xml" Id="R92d7678ceba14554" /></Relationships>
</file>