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5208f44bb343d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LA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Mandal, 24.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 INVEST AS</w:t>
      </w:r>
    </w:p>
    <w:sectPr>
      <w:headerReference xmlns:r="http://schemas.openxmlformats.org/officeDocument/2006/relationships" w:type="default" r:id="Rea81f4814b754b1a"/>
      <w:footerReference xmlns:r="http://schemas.openxmlformats.org/officeDocument/2006/relationships" w:type="default" r:id="R262dff1cd1aa4a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 INVEST AS   ·   Org.nr 919 686 782   ·   Industrigata 4   ·   4515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81f4814b754b1a" /><Relationship Type="http://schemas.openxmlformats.org/officeDocument/2006/relationships/footer" Target="/word/footer1.xml" Id="R262dff1cd1aa4a6d" /></Relationships>
</file>