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9eb0dced4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 INVEST AS, org.nr 919 686 782,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502489ffb67f4642"/>
      <w:footerReference xmlns:r="http://schemas.openxmlformats.org/officeDocument/2006/relationships" w:type="default" r:id="R92564a6ebe5e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489ffb67f4642" /><Relationship Type="http://schemas.openxmlformats.org/officeDocument/2006/relationships/footer" Target="/word/footer1.xml" Id="R92564a6ebe5e4084" /></Relationships>
</file>