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edf0ee0fe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MASKINSTYRING AS</w:t>
      </w:r>
    </w:p>
    <w:sectPr>
      <w:headerReference xmlns:r="http://schemas.openxmlformats.org/officeDocument/2006/relationships" w:type="default" r:id="Rfaf588c3d883489e"/>
      <w:footerReference xmlns:r="http://schemas.openxmlformats.org/officeDocument/2006/relationships" w:type="default" r:id="Reda821b60ea6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MASKINSTYRING AS   ·   Org.nr 919 720 441   ·   Næringsparkvegen 50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588c3d883489e" /><Relationship Type="http://schemas.openxmlformats.org/officeDocument/2006/relationships/footer" Target="/word/footer1.xml" Id="Reda821b60ea642e7" /></Relationships>
</file>