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177c232b34a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BRONC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BRONC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ea0bed8cfc4a9d"/>
      <w:footerReference xmlns:r="http://schemas.openxmlformats.org/officeDocument/2006/relationships" w:type="default" r:id="R066bd2bcc800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BRONC AS   ·   Org.nr 919 725 990   ·   c/o Kilde, Aspelundveien 10D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BRONC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a0bed8cfc4a9d" /><Relationship Type="http://schemas.openxmlformats.org/officeDocument/2006/relationships/footer" Target="/word/footer1.xml" Id="R066bd2bcc80049f0" /></Relationships>
</file>