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bdc23af5645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dcbe2d920748d8"/>
      <w:footerReference xmlns:r="http://schemas.openxmlformats.org/officeDocument/2006/relationships" w:type="default" r:id="R04547737de41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AFOS AS   ·   Org.nr 919 759 747   ·   Dugstadfossen 1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cbe2d920748d8" /><Relationship Type="http://schemas.openxmlformats.org/officeDocument/2006/relationships/footer" Target="/word/footer1.xml" Id="R04547737de414b03" /></Relationships>
</file>