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1b758478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GK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 BERG AS</w:t>
      </w:r>
    </w:p>
    <w:sectPr>
      <w:headerReference xmlns:r="http://schemas.openxmlformats.org/officeDocument/2006/relationships" w:type="default" r:id="R72b27e025337456a"/>
      <w:footerReference xmlns:r="http://schemas.openxmlformats.org/officeDocument/2006/relationships" w:type="default" r:id="R912af57917b5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27e025337456a" /><Relationship Type="http://schemas.openxmlformats.org/officeDocument/2006/relationships/footer" Target="/word/footer1.xml" Id="R912af57917b54422" /></Relationships>
</file>