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a69f7951b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11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069c2b2fac304b2d"/>
      <w:footerReference xmlns:r="http://schemas.openxmlformats.org/officeDocument/2006/relationships" w:type="default" r:id="R20e1ff899134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c2b2fac304b2d" /><Relationship Type="http://schemas.openxmlformats.org/officeDocument/2006/relationships/footer" Target="/word/footer1.xml" Id="R20e1ff899134407f" /></Relationships>
</file>