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6152a34e0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RØRLEGGERSERVICE AS</w:t>
      </w:r>
    </w:p>
    <w:sectPr>
      <w:headerReference xmlns:r="http://schemas.openxmlformats.org/officeDocument/2006/relationships" w:type="default" r:id="R44d68e63faec4f95"/>
      <w:footerReference xmlns:r="http://schemas.openxmlformats.org/officeDocument/2006/relationships" w:type="default" r:id="Rb4935746d62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RØRLEGGERSERVICE AS   ·   Org.nr 919 854 898   ·   Høgsfjordgata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68e63faec4f95" /><Relationship Type="http://schemas.openxmlformats.org/officeDocument/2006/relationships/footer" Target="/word/footer1.xml" Id="Rb4935746d6204ae9" /></Relationships>
</file>