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736f7b0d3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PRESTATIVO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PRESTATIVO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11003efff4eb6"/>
      <w:footerReference xmlns:r="http://schemas.openxmlformats.org/officeDocument/2006/relationships" w:type="default" r:id="R9480547e3db0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PRESTATIVO AS   ·   Org.nr 919 855 762   ·   Brugata 6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PRESTATIVO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11003efff4eb6" /><Relationship Type="http://schemas.openxmlformats.org/officeDocument/2006/relationships/footer" Target="/word/footer1.xml" Id="R9480547e3db042ae" /></Relationships>
</file>