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909c55d9a94b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Strusshamn,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ELLINGSEN &amp; KNUDSEN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ELLINGSEN &amp; KNUDSEN BYGG AS</w:t>
      </w:r>
    </w:p>
    <w:sectPr>
      <w:headerReference xmlns:r="http://schemas.openxmlformats.org/officeDocument/2006/relationships" w:type="default" r:id="R6cf2e17412994576"/>
      <w:footerReference xmlns:r="http://schemas.openxmlformats.org/officeDocument/2006/relationships" w:type="default" r:id="R114d9c7918b540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ELLINGSEN &amp; KNUDSEN BYGG AS   ·   Org.nr 919 871 482   ·   Gunnlafjellet 22   ·   5302 STRUSSHAMN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ELLINGSEN &amp; KNUDSEN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f2e17412994576" /><Relationship Type="http://schemas.openxmlformats.org/officeDocument/2006/relationships/footer" Target="/word/footer1.xml" Id="R114d9c7918b540cb" /></Relationships>
</file>