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312f96e83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GJENVINNING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GJENVINNING NORGE AS</w:t>
      </w:r>
    </w:p>
    <w:sectPr>
      <w:headerReference xmlns:r="http://schemas.openxmlformats.org/officeDocument/2006/relationships" w:type="default" r:id="R4e151987db52473c"/>
      <w:footerReference xmlns:r="http://schemas.openxmlformats.org/officeDocument/2006/relationships" w:type="default" r:id="R8117f871b6f1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GJENVINNING NORGE AS   ·   Org.nr 919 885 084   ·   Lysaker torg 35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GJENVINNING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51987db52473c" /><Relationship Type="http://schemas.openxmlformats.org/officeDocument/2006/relationships/footer" Target="/word/footer1.xml" Id="R8117f871b6f146e0" /></Relationships>
</file>