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d6b6ad7a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4ffc6a03346eb"/>
      <w:footerReference xmlns:r="http://schemas.openxmlformats.org/officeDocument/2006/relationships" w:type="default" r:id="R6aacc82340f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INVEST AS   ·   Org.nr 919 891 181   ·   Industrivegen 22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4ffc6a03346eb" /><Relationship Type="http://schemas.openxmlformats.org/officeDocument/2006/relationships/footer" Target="/word/footer1.xml" Id="R6aacc82340f44d9d" /></Relationships>
</file>