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f0345533024a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Hjellestad,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MYRKEN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MYRKEN AS</w:t>
      </w:r>
    </w:p>
    <w:sectPr>
      <w:headerReference xmlns:r="http://schemas.openxmlformats.org/officeDocument/2006/relationships" w:type="default" r:id="R221afb2184e14017"/>
      <w:footerReference xmlns:r="http://schemas.openxmlformats.org/officeDocument/2006/relationships" w:type="default" r:id="R366bd8ff000a44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MYRKEN AS   ·   Org.nr 919 897 686   ·   Geithusvegen 174   ·   5259 HJELLESTAD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1afb2184e14017" /><Relationship Type="http://schemas.openxmlformats.org/officeDocument/2006/relationships/footer" Target="/word/footer1.xml" Id="R366bd8ff000a44c6" /></Relationships>
</file>