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72ed86bd5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Alseth A/S</w:t>
      </w:r>
    </w:p>
    <w:sectPr>
      <w:headerReference xmlns:r="http://schemas.openxmlformats.org/officeDocument/2006/relationships" w:type="default" r:id="R081d91e93d2b464a"/>
      <w:footerReference xmlns:r="http://schemas.openxmlformats.org/officeDocument/2006/relationships" w:type="default" r:id="R68b46e7da14a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Alseth A/S   ·   Org.nr 919 908 254   ·   Atråvegen 568   ·   3656 ATRÅ   ·   Tlf. 35 08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Alseth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d91e93d2b464a" /><Relationship Type="http://schemas.openxmlformats.org/officeDocument/2006/relationships/footer" Target="/word/footer1.xml" Id="R68b46e7da14a4bf5" /></Relationships>
</file>