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065fcd5ca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YTTERSIA INVEST AS</w:t>
      </w:r>
    </w:p>
    <w:sectPr>
      <w:headerReference xmlns:r="http://schemas.openxmlformats.org/officeDocument/2006/relationships" w:type="default" r:id="Rbfe9c658c605432e"/>
      <w:footerReference xmlns:r="http://schemas.openxmlformats.org/officeDocument/2006/relationships" w:type="default" r:id="Rbbfe646ab4be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YTTERSIA INVEST AS   ·   Org.nr 919 908 327   ·   c/o Lasse Pedersen, Brennaveien 1180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9c658c605432e" /><Relationship Type="http://schemas.openxmlformats.org/officeDocument/2006/relationships/footer" Target="/word/footer1.xml" Id="Rbbfe646ab4be4090" /></Relationships>
</file>