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254d68e49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MÆLEN MASKIN AS</w:t>
      </w:r>
    </w:p>
    <w:sectPr>
      <w:headerReference xmlns:r="http://schemas.openxmlformats.org/officeDocument/2006/relationships" w:type="default" r:id="R739ad5550f844595"/>
      <w:footerReference xmlns:r="http://schemas.openxmlformats.org/officeDocument/2006/relationships" w:type="default" r:id="R9357574b34c0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MÆLEN MASKIN AS   ·   Org.nr 919 924 012   ·   Aunemovegen 22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MÆLEN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ad5550f844595" /><Relationship Type="http://schemas.openxmlformats.org/officeDocument/2006/relationships/footer" Target="/word/footer1.xml" Id="R9357574b34c04974" /></Relationships>
</file>