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7c76a0986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93d06757642af"/>
      <w:footerReference xmlns:r="http://schemas.openxmlformats.org/officeDocument/2006/relationships" w:type="default" r:id="Rd728c64407f0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BYGG &amp; EIENDOM AS   ·   Org.nr 919 932 511   ·   Drammensvegen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93d06757642af" /><Relationship Type="http://schemas.openxmlformats.org/officeDocument/2006/relationships/footer" Target="/word/footer1.xml" Id="Rd728c64407f049ac" /></Relationships>
</file>