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815b8af5f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HODNE INVEST AS, org.nr 919 954 396,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56e831a7002f4dd4"/>
      <w:footerReference xmlns:r="http://schemas.openxmlformats.org/officeDocument/2006/relationships" w:type="default" r:id="Rb1b34ced3ea5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831a7002f4dd4" /><Relationship Type="http://schemas.openxmlformats.org/officeDocument/2006/relationships/footer" Target="/word/footer1.xml" Id="Rb1b34ced3ea54762" /></Relationships>
</file>