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598b9f9b1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50728b55ff7044ef"/>
      <w:footerReference xmlns:r="http://schemas.openxmlformats.org/officeDocument/2006/relationships" w:type="default" r:id="R00d40d4d96e4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28b55ff7044ef" /><Relationship Type="http://schemas.openxmlformats.org/officeDocument/2006/relationships/footer" Target="/word/footer1.xml" Id="R00d40d4d96e44b90" /></Relationships>
</file>