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91815d870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BUILDING &amp; CONSTRUCTION AS</w:t>
      </w:r>
    </w:p>
    <w:sectPr>
      <w:headerReference xmlns:r="http://schemas.openxmlformats.org/officeDocument/2006/relationships" w:type="default" r:id="R733ef5d1f05343dc"/>
      <w:footerReference xmlns:r="http://schemas.openxmlformats.org/officeDocument/2006/relationships" w:type="default" r:id="R54f4a2c683b5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BUILDING &amp; CONSTRUCTION AS   ·   Org.nr 919 972 335   ·   Liaveien 19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BUILDING &amp;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ef5d1f05343dc" /><Relationship Type="http://schemas.openxmlformats.org/officeDocument/2006/relationships/footer" Target="/word/footer1.xml" Id="R54f4a2c683b54589" /></Relationships>
</file>