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821b81059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2ba45bd3276f428e"/>
      <w:footerReference xmlns:r="http://schemas.openxmlformats.org/officeDocument/2006/relationships" w:type="default" r:id="R24523cca4724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45bd3276f428e" /><Relationship Type="http://schemas.openxmlformats.org/officeDocument/2006/relationships/footer" Target="/word/footer1.xml" Id="R24523cca47244c19" /></Relationships>
</file>