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c825d2e5f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DUCO HOLDING AS</w:t>
      </w:r>
    </w:p>
    <w:sectPr>
      <w:headerReference xmlns:r="http://schemas.openxmlformats.org/officeDocument/2006/relationships" w:type="default" r:id="R2e076a46aea74659"/>
      <w:footerReference xmlns:r="http://schemas.openxmlformats.org/officeDocument/2006/relationships" w:type="default" r:id="Rb93e1330ea53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DUCO HOLDING AS   ·   Org.nr 920 020 046   ·   Karmøyvegen 112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76a46aea74659" /><Relationship Type="http://schemas.openxmlformats.org/officeDocument/2006/relationships/footer" Target="/word/footer1.xml" Id="Rb93e1330ea5344db" /></Relationships>
</file>