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ea2bb2409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ff49e91e1ba344f8"/>
      <w:footerReference xmlns:r="http://schemas.openxmlformats.org/officeDocument/2006/relationships" w:type="default" r:id="R9694404249df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9e91e1ba344f8" /><Relationship Type="http://schemas.openxmlformats.org/officeDocument/2006/relationships/footer" Target="/word/footer1.xml" Id="R9694404249df4713" /></Relationships>
</file>