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d3f935b42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LYSAKER ELEKTRISKE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LYSAKER ELEKTRISKE AS</w:t>
      </w:r>
    </w:p>
    <w:sectPr>
      <w:headerReference xmlns:r="http://schemas.openxmlformats.org/officeDocument/2006/relationships" w:type="default" r:id="Rffee244ebd5448c0"/>
      <w:footerReference xmlns:r="http://schemas.openxmlformats.org/officeDocument/2006/relationships" w:type="default" r:id="R53ab23ebab56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LYSAKER ELEKTRISKE AS   ·   Org.nr 920 060 188   ·   Ørakerveien 17B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LYSAKER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e244ebd5448c0" /><Relationship Type="http://schemas.openxmlformats.org/officeDocument/2006/relationships/footer" Target="/word/footer1.xml" Id="R53ab23ebab564aab" /></Relationships>
</file>