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6ef9c43af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V AS</w:t>
      </w:r>
    </w:p>
    <w:sectPr>
      <w:headerReference xmlns:r="http://schemas.openxmlformats.org/officeDocument/2006/relationships" w:type="default" r:id="Rcb6c01efd5884093"/>
      <w:footerReference xmlns:r="http://schemas.openxmlformats.org/officeDocument/2006/relationships" w:type="default" r:id="R9a394b8716a8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V AS   ·   Org.nr 920 060 412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c01efd5884093" /><Relationship Type="http://schemas.openxmlformats.org/officeDocument/2006/relationships/footer" Target="/word/footer1.xml" Id="R9a394b8716a84ebc" /></Relationships>
</file>