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185812a8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bf3fa1a38d014c3e"/>
      <w:footerReference xmlns:r="http://schemas.openxmlformats.org/officeDocument/2006/relationships" w:type="default" r:id="R36fb03b8720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a1a38d014c3e" /><Relationship Type="http://schemas.openxmlformats.org/officeDocument/2006/relationships/footer" Target="/word/footer1.xml" Id="R36fb03b872014aab" /></Relationships>
</file>