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49626e9d5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fe0311fafbd84347"/>
      <w:footerReference xmlns:r="http://schemas.openxmlformats.org/officeDocument/2006/relationships" w:type="default" r:id="R30a82f34e2c0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311fafbd84347" /><Relationship Type="http://schemas.openxmlformats.org/officeDocument/2006/relationships/footer" Target="/word/footer1.xml" Id="R30a82f34e2c04247" /></Relationships>
</file>