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5196852f84a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 GRUPPEN AS</w:t>
      </w:r>
    </w:p>
    <w:sectPr>
      <w:headerReference xmlns:r="http://schemas.openxmlformats.org/officeDocument/2006/relationships" w:type="default" r:id="R3566436cac614789"/>
      <w:footerReference xmlns:r="http://schemas.openxmlformats.org/officeDocument/2006/relationships" w:type="default" r:id="Rbda04c4a1fdf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 GRUPPEN AS   ·   Org.nr 920 062 598   ·   C/O John Andreas Brekke, Forbordvegen 84   ·   7563 MALVIK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6436cac614789" /><Relationship Type="http://schemas.openxmlformats.org/officeDocument/2006/relationships/footer" Target="/word/footer1.xml" Id="Rbda04c4a1fdf499d" /></Relationships>
</file>