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c3ac29fd34c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HØGHEIM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HØGHEIM INVEST AS</w:t>
      </w:r>
    </w:p>
    <w:sectPr>
      <w:headerReference xmlns:r="http://schemas.openxmlformats.org/officeDocument/2006/relationships" w:type="default" r:id="R86158642fb0e4407"/>
      <w:footerReference xmlns:r="http://schemas.openxmlformats.org/officeDocument/2006/relationships" w:type="default" r:id="R56c9306e8771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HØGHEIM INVEST AS   ·   Org.nr 920 130 984   ·   Vågavegen 37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58642fb0e4407" /><Relationship Type="http://schemas.openxmlformats.org/officeDocument/2006/relationships/footer" Target="/word/footer1.xml" Id="R56c9306e87714b47" /></Relationships>
</file>