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c91b8a5a2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LÆRDAL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LÆRDAL HOLDING AS</w:t>
      </w:r>
    </w:p>
    <w:sectPr>
      <w:headerReference xmlns:r="http://schemas.openxmlformats.org/officeDocument/2006/relationships" w:type="default" r:id="R5282901ea49349cb"/>
      <w:footerReference xmlns:r="http://schemas.openxmlformats.org/officeDocument/2006/relationships" w:type="default" r:id="Rb91d041d9713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LÆRDAL HOLDING AS   ·   Org.nr 920 134 440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LÆRDAL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2901ea49349cb" /><Relationship Type="http://schemas.openxmlformats.org/officeDocument/2006/relationships/footer" Target="/word/footer1.xml" Id="Rb91d041d97134703" /></Relationships>
</file>