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5647dbe9f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JÅL HOLDING AS</w:t>
      </w:r>
    </w:p>
    <w:sectPr>
      <w:headerReference xmlns:r="http://schemas.openxmlformats.org/officeDocument/2006/relationships" w:type="default" r:id="R7ec7c0bc2610419c"/>
      <w:footerReference xmlns:r="http://schemas.openxmlformats.org/officeDocument/2006/relationships" w:type="default" r:id="Rc532a7fc9a60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 HOLDING AS   ·   Org.nr 920 134 459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7c0bc2610419c" /><Relationship Type="http://schemas.openxmlformats.org/officeDocument/2006/relationships/footer" Target="/word/footer1.xml" Id="Rc532a7fc9a60417d" /></Relationships>
</file>