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96b2e77cb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TARE INVEST AS</w:t>
      </w:r>
    </w:p>
    <w:sectPr>
      <w:headerReference xmlns:r="http://schemas.openxmlformats.org/officeDocument/2006/relationships" w:type="default" r:id="Re1bc2b9e353741bc"/>
      <w:footerReference xmlns:r="http://schemas.openxmlformats.org/officeDocument/2006/relationships" w:type="default" r:id="Rb1129c963636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TARE INVEST AS   ·   Org.nr 920 137 814   ·   Øvreveien 7B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c2b9e353741bc" /><Relationship Type="http://schemas.openxmlformats.org/officeDocument/2006/relationships/footer" Target="/word/footer1.xml" Id="Rb1129c9636364a41" /></Relationships>
</file>