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a109e5e75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ffd129be68c64edc"/>
      <w:footerReference xmlns:r="http://schemas.openxmlformats.org/officeDocument/2006/relationships" w:type="default" r:id="R6e77e7259b2a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29be68c64edc" /><Relationship Type="http://schemas.openxmlformats.org/officeDocument/2006/relationships/footer" Target="/word/footer1.xml" Id="R6e77e7259b2a4bcb" /></Relationships>
</file>