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12aa2f66b46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HOKAHEY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HOKAHEY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e4b477a5e745ed"/>
      <w:footerReference xmlns:r="http://schemas.openxmlformats.org/officeDocument/2006/relationships" w:type="default" r:id="Rbf825420a97e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4b477a5e745ed" /><Relationship Type="http://schemas.openxmlformats.org/officeDocument/2006/relationships/footer" Target="/word/footer1.xml" Id="Rbf825420a97e444c" /></Relationships>
</file>