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92f6306b7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a10ee87cf9e9490e"/>
      <w:footerReference xmlns:r="http://schemas.openxmlformats.org/officeDocument/2006/relationships" w:type="default" r:id="R64153b52901f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ee87cf9e9490e" /><Relationship Type="http://schemas.openxmlformats.org/officeDocument/2006/relationships/footer" Target="/word/footer1.xml" Id="R64153b52901f4c1d" /></Relationships>
</file>