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29261ec27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a8efd9f1328b4b8b"/>
      <w:footerReference xmlns:r="http://schemas.openxmlformats.org/officeDocument/2006/relationships" w:type="default" r:id="R7f195c268ce6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fd9f1328b4b8b" /><Relationship Type="http://schemas.openxmlformats.org/officeDocument/2006/relationships/footer" Target="/word/footer1.xml" Id="R7f195c268ce64730" /></Relationships>
</file>