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044f738ca88436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HEGGERUDSTAD MASKIN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Nes I Ådal,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HEGGERUDSTAD MASKIN AS</w:t>
      </w:r>
    </w:p>
    <w:sectPr>
      <w:headerReference xmlns:r="http://schemas.openxmlformats.org/officeDocument/2006/relationships" w:type="default" r:id="Rafc1a446544b4d5e"/>
      <w:footerReference xmlns:r="http://schemas.openxmlformats.org/officeDocument/2006/relationships" w:type="default" r:id="Rf04fde4cbe0d466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HEGGERUDSTAD MASKIN AS   ·   Org.nr 920 286 364   ·   Hedalsveien 63   ·   3524 NES I ÅDAL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HEGGERUDSTAD MASKIN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fc1a446544b4d5e" /><Relationship Type="http://schemas.openxmlformats.org/officeDocument/2006/relationships/footer" Target="/word/footer1.xml" Id="Rf04fde4cbe0d466b" /></Relationships>
</file>