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6105daaa7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 I Ådal,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HEGGERUDSTAD MASKIN AS</w:t>
      </w:r>
    </w:p>
    <w:sectPr>
      <w:headerReference xmlns:r="http://schemas.openxmlformats.org/officeDocument/2006/relationships" w:type="default" r:id="R91588a660bad4972"/>
      <w:footerReference xmlns:r="http://schemas.openxmlformats.org/officeDocument/2006/relationships" w:type="default" r:id="Re715baccacdc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HEGGERUDSTAD MASKIN AS   ·   Org.nr 920 286 364   ·   Hedalsveien 63   ·   3524 NES I 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HEGGERUDSTAD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88a660bad4972" /><Relationship Type="http://schemas.openxmlformats.org/officeDocument/2006/relationships/footer" Target="/word/footer1.xml" Id="Re715baccacdc4c60" /></Relationships>
</file>