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18446eec3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TANNÅNESET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TANNÅNESET MASKIN AS</w:t>
      </w:r>
    </w:p>
    <w:sectPr>
      <w:headerReference xmlns:r="http://schemas.openxmlformats.org/officeDocument/2006/relationships" w:type="default" r:id="Ra96e96bfab7f4b60"/>
      <w:footerReference xmlns:r="http://schemas.openxmlformats.org/officeDocument/2006/relationships" w:type="default" r:id="R41a2c2770032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TANNÅNESET MASKIN AS   ·   Org.nr 920 296 149   ·   Øvre Månavei 28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TANNÅNESET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e96bfab7f4b60" /><Relationship Type="http://schemas.openxmlformats.org/officeDocument/2006/relationships/footer" Target="/word/footer1.xml" Id="R41a2c2770032418e" /></Relationships>
</file>