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dd89df9c8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TANNÅNESET MASKIN AS</w:t>
      </w:r>
    </w:p>
    <w:sectPr>
      <w:headerReference xmlns:r="http://schemas.openxmlformats.org/officeDocument/2006/relationships" w:type="default" r:id="Re5380c1859b747b2"/>
      <w:footerReference xmlns:r="http://schemas.openxmlformats.org/officeDocument/2006/relationships" w:type="default" r:id="Rcb8f65baa4fc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TANNÅNESET MASKIN AS   ·   Org.nr 920 296 149   ·   Øvre Månavei 28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TANNÅNESET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80c1859b747b2" /><Relationship Type="http://schemas.openxmlformats.org/officeDocument/2006/relationships/footer" Target="/word/footer1.xml" Id="Rcb8f65baa4fc44da" /></Relationships>
</file>