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f350a7a09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TEKNISKE BYGG AS</w:t>
      </w:r>
    </w:p>
    <w:sectPr>
      <w:headerReference xmlns:r="http://schemas.openxmlformats.org/officeDocument/2006/relationships" w:type="default" r:id="R1dc114b48b4c4371"/>
      <w:footerReference xmlns:r="http://schemas.openxmlformats.org/officeDocument/2006/relationships" w:type="default" r:id="R34786b1bbd08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TEKNISKE BYGG AS   ·   Org.nr 920 298 486   ·   Reigstadvegen 1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TEKNISKE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114b48b4c4371" /><Relationship Type="http://schemas.openxmlformats.org/officeDocument/2006/relationships/footer" Target="/word/footer1.xml" Id="R34786b1bbd0845c2" /></Relationships>
</file>