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a6df46ce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EKKO MASKIN AS</w:t>
      </w:r>
    </w:p>
    <w:sectPr>
      <w:headerReference xmlns:r="http://schemas.openxmlformats.org/officeDocument/2006/relationships" w:type="default" r:id="R4fedc82f5c5148fb"/>
      <w:footerReference xmlns:r="http://schemas.openxmlformats.org/officeDocument/2006/relationships" w:type="default" r:id="R13ee4c285a5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dc82f5c5148fb" /><Relationship Type="http://schemas.openxmlformats.org/officeDocument/2006/relationships/footer" Target="/word/footer1.xml" Id="R13ee4c285a514274" /></Relationships>
</file>