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507355d4b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STUDIOSOLITAIRE HOLDING AS</w:t>
      </w:r>
    </w:p>
    <w:sectPr>
      <w:headerReference xmlns:r="http://schemas.openxmlformats.org/officeDocument/2006/relationships" w:type="default" r:id="R0c1727e16d03479b"/>
      <w:footerReference xmlns:r="http://schemas.openxmlformats.org/officeDocument/2006/relationships" w:type="default" r:id="R451aaa1c5c1b42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STUDIOSOLITAIRE HOLDING AS   ·   Org.nr 920 387 772   ·   L. P. Wettres vei 11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STUDIOSOLITAIRE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727e16d03479b" /><Relationship Type="http://schemas.openxmlformats.org/officeDocument/2006/relationships/footer" Target="/word/footer1.xml" Id="R451aaa1c5c1b4251" /></Relationships>
</file>