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f80141dfb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STUDIOSOLITAIRE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STUDIOSOLITAIRE HOLDING AS</w:t>
      </w:r>
    </w:p>
    <w:sectPr>
      <w:headerReference xmlns:r="http://schemas.openxmlformats.org/officeDocument/2006/relationships" w:type="default" r:id="R6e3ff80d338a43c7"/>
      <w:footerReference xmlns:r="http://schemas.openxmlformats.org/officeDocument/2006/relationships" w:type="default" r:id="R83a352939a44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STUDIOSOLITAIRE HOLDING AS   ·   Org.nr 920 387 772   ·   L. P. Wettres vei 11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STUDIOSOLITAIRE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ff80d338a43c7" /><Relationship Type="http://schemas.openxmlformats.org/officeDocument/2006/relationships/footer" Target="/word/footer1.xml" Id="R83a352939a44479b" /></Relationships>
</file>