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0545d9c64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f956effc742a6"/>
      <w:footerReference xmlns:r="http://schemas.openxmlformats.org/officeDocument/2006/relationships" w:type="default" r:id="R0f07010ad07f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KOMPANIET AS   ·   Org.nr 920 389 589   ·   c/o Meron Asfaha, Sinsenveien 5A   ·   0572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f956effc742a6" /><Relationship Type="http://schemas.openxmlformats.org/officeDocument/2006/relationships/footer" Target="/word/footer1.xml" Id="R0f07010ad07f453d" /></Relationships>
</file>