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6419f0ae940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TROLLSET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Husøysund,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TROLLSET INVEST AS</w:t>
      </w:r>
    </w:p>
    <w:sectPr>
      <w:headerReference xmlns:r="http://schemas.openxmlformats.org/officeDocument/2006/relationships" w:type="default" r:id="R4da66bcaf2c64fe9"/>
      <w:footerReference xmlns:r="http://schemas.openxmlformats.org/officeDocument/2006/relationships" w:type="default" r:id="Rd8055a2ad1f2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TROLLSET INVEST AS   ·   Org.nr 920 435 645   ·   Strandveien 25C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66bcaf2c64fe9" /><Relationship Type="http://schemas.openxmlformats.org/officeDocument/2006/relationships/footer" Target="/word/footer1.xml" Id="Rd8055a2ad1f24670" /></Relationships>
</file>